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15ECD5F2" w:rsidR="00BF2A55" w:rsidRPr="009A2A46" w:rsidRDefault="0010655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 w:rsidR="00740D85">
        <w:rPr>
          <w:rFonts w:ascii="Arial" w:hAnsi="Arial" w:cs="Arial"/>
          <w:sz w:val="32"/>
          <w:szCs w:val="32"/>
        </w:rPr>
        <w:t>April 1</w:t>
      </w:r>
      <w:r w:rsidR="00D2496A">
        <w:rPr>
          <w:rFonts w:ascii="Arial" w:hAnsi="Arial" w:cs="Arial"/>
          <w:sz w:val="32"/>
          <w:szCs w:val="32"/>
        </w:rPr>
        <w:t>7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2B6A7A60" w14:textId="6C16E2AB" w:rsidR="005049A2" w:rsidRPr="00515D4E" w:rsidRDefault="00216962" w:rsidP="00691D19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515D4E">
        <w:rPr>
          <w:rFonts w:ascii="Arial" w:hAnsi="Arial" w:cs="Arial"/>
          <w:color w:val="FF0000"/>
          <w:sz w:val="32"/>
          <w:szCs w:val="32"/>
        </w:rPr>
        <w:t xml:space="preserve">Froid </w:t>
      </w:r>
      <w:r w:rsidR="002D7A98" w:rsidRPr="00515D4E">
        <w:rPr>
          <w:rFonts w:ascii="Arial" w:hAnsi="Arial" w:cs="Arial"/>
          <w:color w:val="FF0000"/>
          <w:sz w:val="32"/>
          <w:szCs w:val="32"/>
        </w:rPr>
        <w:t>Library</w:t>
      </w:r>
      <w:r w:rsidR="00515D4E">
        <w:rPr>
          <w:rFonts w:ascii="Arial" w:hAnsi="Arial" w:cs="Arial"/>
          <w:color w:val="FF0000"/>
          <w:sz w:val="32"/>
          <w:szCs w:val="32"/>
        </w:rPr>
        <w:t xml:space="preserve"> (Note Change in Location)</w:t>
      </w: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497593CB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740D85">
        <w:rPr>
          <w:rFonts w:ascii="Arial" w:hAnsi="Arial" w:cs="Arial"/>
          <w:sz w:val="24"/>
          <w:szCs w:val="24"/>
        </w:rPr>
        <w:t>March 20,</w:t>
      </w:r>
      <w:r w:rsidR="002D7A98">
        <w:rPr>
          <w:rFonts w:ascii="Arial" w:hAnsi="Arial" w:cs="Arial"/>
          <w:sz w:val="24"/>
          <w:szCs w:val="24"/>
        </w:rPr>
        <w:t xml:space="preserve"> </w:t>
      </w:r>
      <w:r w:rsidR="00740D85">
        <w:rPr>
          <w:rFonts w:ascii="Arial" w:hAnsi="Arial" w:cs="Arial"/>
          <w:sz w:val="24"/>
          <w:szCs w:val="24"/>
        </w:rPr>
        <w:t>2023</w:t>
      </w:r>
      <w:r w:rsidR="0050102A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70104B" w14:textId="1382AABB" w:rsidR="00DF2E5F" w:rsidRDefault="005839BE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16DC7618" w14:textId="4E1AC9CB" w:rsidR="00740D85" w:rsidRDefault="00740D85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 Properties</w:t>
      </w:r>
    </w:p>
    <w:p w14:paraId="58666C01" w14:textId="6D67BCA1" w:rsidR="00D2496A" w:rsidRPr="00DF2E5F" w:rsidRDefault="00D2496A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Arbor Day Celebration – May </w:t>
      </w:r>
      <w:r w:rsidR="002D7A98">
        <w:rPr>
          <w:rFonts w:ascii="Arial" w:hAnsi="Arial" w:cs="Arial"/>
          <w:sz w:val="24"/>
          <w:szCs w:val="24"/>
        </w:rPr>
        <w:t>10, 2023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3CA8A96D" w14:textId="0A4FE269" w:rsidR="00542DD2" w:rsidRPr="00542DD2" w:rsidRDefault="00A1005B" w:rsidP="00542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02BCBE9" w14:textId="53891451" w:rsidR="00542DD2" w:rsidRPr="00804725" w:rsidRDefault="009517B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Review</w:t>
      </w:r>
      <w:r w:rsidR="00106554">
        <w:rPr>
          <w:rFonts w:ascii="Arial" w:hAnsi="Arial" w:cs="Arial"/>
          <w:sz w:val="24"/>
          <w:szCs w:val="24"/>
        </w:rPr>
        <w:t xml:space="preserve">- </w:t>
      </w:r>
      <w:r w:rsidR="00106554" w:rsidRPr="00106554">
        <w:rPr>
          <w:rFonts w:ascii="Arial" w:hAnsi="Arial" w:cs="Arial"/>
          <w:b/>
          <w:bCs/>
          <w:sz w:val="24"/>
          <w:szCs w:val="24"/>
        </w:rPr>
        <w:t xml:space="preserve">Title </w:t>
      </w:r>
      <w:r w:rsidR="00D2496A">
        <w:rPr>
          <w:rFonts w:ascii="Arial" w:hAnsi="Arial" w:cs="Arial"/>
          <w:b/>
          <w:bCs/>
          <w:sz w:val="24"/>
          <w:szCs w:val="24"/>
        </w:rPr>
        <w:t xml:space="preserve">5 </w:t>
      </w:r>
      <w:r w:rsidR="00D2496A">
        <w:rPr>
          <w:rFonts w:ascii="Arial" w:hAnsi="Arial" w:cs="Arial"/>
          <w:sz w:val="24"/>
          <w:szCs w:val="24"/>
        </w:rPr>
        <w:t>Business Licenses and Regulations</w:t>
      </w:r>
      <w:r w:rsidR="00D2496A">
        <w:rPr>
          <w:rFonts w:ascii="Arial" w:hAnsi="Arial" w:cs="Arial"/>
          <w:sz w:val="24"/>
          <w:szCs w:val="24"/>
        </w:rPr>
        <w:tab/>
      </w:r>
    </w:p>
    <w:p w14:paraId="6041F8E1" w14:textId="5C57534F" w:rsidR="00106554" w:rsidRPr="00D2496A" w:rsidRDefault="00D2496A" w:rsidP="00D249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of Regional Hazard Mitigation Workshop – Gale Strandlund</w:t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34B0338C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740D85">
        <w:rPr>
          <w:rFonts w:ascii="Arial" w:hAnsi="Arial" w:cs="Arial"/>
          <w:sz w:val="24"/>
          <w:szCs w:val="24"/>
        </w:rPr>
        <w:t xml:space="preserve">April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554"/>
    <w:rsid w:val="00106E4F"/>
    <w:rsid w:val="00112411"/>
    <w:rsid w:val="0011626D"/>
    <w:rsid w:val="00120EA8"/>
    <w:rsid w:val="00122709"/>
    <w:rsid w:val="0012599D"/>
    <w:rsid w:val="001263BD"/>
    <w:rsid w:val="001369FC"/>
    <w:rsid w:val="00145CC2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D7A98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537C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218C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03E1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5D4E"/>
    <w:rsid w:val="00526C46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17E9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118F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0D85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E5AC6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17BF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231F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496A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7131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4</cp:revision>
  <cp:lastPrinted>2023-03-08T23:12:00Z</cp:lastPrinted>
  <dcterms:created xsi:type="dcterms:W3CDTF">2023-04-04T17:15:00Z</dcterms:created>
  <dcterms:modified xsi:type="dcterms:W3CDTF">2023-04-13T19:03:00Z</dcterms:modified>
</cp:coreProperties>
</file>