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E2778F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July18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CAB" w:rsidRPr="007A3155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 Update</w:t>
      </w:r>
    </w:p>
    <w:p w:rsidR="007C4528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Lawnmower</w:t>
      </w:r>
    </w:p>
    <w:p w:rsidR="00A27E64" w:rsidRPr="00BF76C6" w:rsidRDefault="00E2778F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Tractor</w:t>
      </w:r>
    </w:p>
    <w:p w:rsidR="0019246A" w:rsidRDefault="00A27E64" w:rsidP="00E2778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95CAB" w:rsidRPr="00BF76C6">
        <w:rPr>
          <w:rFonts w:ascii="Arial" w:hAnsi="Arial" w:cs="Arial"/>
          <w:sz w:val="24"/>
          <w:szCs w:val="24"/>
        </w:rPr>
        <w:t>.</w:t>
      </w:r>
      <w:r w:rsidR="008475F3" w:rsidRPr="00BF76C6">
        <w:rPr>
          <w:rFonts w:ascii="Arial" w:hAnsi="Arial" w:cs="Arial"/>
          <w:sz w:val="24"/>
          <w:szCs w:val="24"/>
        </w:rPr>
        <w:t xml:space="preserve"> </w:t>
      </w:r>
      <w:r w:rsidR="00661138" w:rsidRPr="00BF76C6">
        <w:rPr>
          <w:rFonts w:ascii="Arial" w:hAnsi="Arial" w:cs="Arial"/>
          <w:sz w:val="24"/>
          <w:szCs w:val="24"/>
        </w:rPr>
        <w:t xml:space="preserve"> </w:t>
      </w:r>
      <w:r w:rsidR="00E2778F">
        <w:rPr>
          <w:rFonts w:ascii="Arial" w:hAnsi="Arial" w:cs="Arial"/>
          <w:sz w:val="24"/>
          <w:szCs w:val="24"/>
        </w:rPr>
        <w:t>Town Website-www.townoffroid.com</w:t>
      </w:r>
      <w:r w:rsidR="00307DD2">
        <w:rPr>
          <w:rFonts w:ascii="Arial" w:hAnsi="Arial" w:cs="Arial"/>
          <w:sz w:val="24"/>
          <w:szCs w:val="24"/>
        </w:rPr>
        <w:t xml:space="preserve"> </w:t>
      </w:r>
    </w:p>
    <w:p w:rsidR="002A5499" w:rsidRPr="00BF76C6" w:rsidRDefault="00E2778F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DD2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 </w:t>
      </w:r>
      <w:r w:rsidR="00E2778F">
        <w:rPr>
          <w:rFonts w:ascii="Arial" w:hAnsi="Arial" w:cs="Arial"/>
          <w:sz w:val="24"/>
          <w:szCs w:val="24"/>
        </w:rPr>
        <w:t>11</w:t>
      </w:r>
      <w:r w:rsidR="0088574C">
        <w:rPr>
          <w:rFonts w:ascii="Arial" w:hAnsi="Arial" w:cs="Arial"/>
          <w:sz w:val="24"/>
          <w:szCs w:val="24"/>
        </w:rPr>
        <w:t>.</w:t>
      </w:r>
      <w:r w:rsidR="00E2778F">
        <w:rPr>
          <w:rFonts w:ascii="Arial" w:hAnsi="Arial" w:cs="Arial"/>
          <w:sz w:val="24"/>
          <w:szCs w:val="24"/>
        </w:rPr>
        <w:t xml:space="preserve">  2016-2017 Budget Items</w:t>
      </w:r>
      <w:r w:rsidR="0088574C">
        <w:rPr>
          <w:rFonts w:ascii="Arial" w:hAnsi="Arial" w:cs="Arial"/>
          <w:sz w:val="24"/>
          <w:szCs w:val="24"/>
        </w:rPr>
        <w:t xml:space="preserve"> </w:t>
      </w:r>
    </w:p>
    <w:p w:rsidR="00ED6FB6" w:rsidRPr="00BF76C6" w:rsidRDefault="00307DD2" w:rsidP="00E27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778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="00E2778F">
        <w:rPr>
          <w:rFonts w:ascii="Arial" w:hAnsi="Arial" w:cs="Arial"/>
          <w:sz w:val="24"/>
          <w:szCs w:val="24"/>
        </w:rPr>
        <w:t xml:space="preserve"> Building Permits-Zoning Committee Update</w:t>
      </w:r>
    </w:p>
    <w:p w:rsidR="00967E99" w:rsidRPr="00BF76C6" w:rsidRDefault="00E2778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E2778F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E2778F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697DC5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031CC"/>
    <w:rsid w:val="00035A5F"/>
    <w:rsid w:val="000478D1"/>
    <w:rsid w:val="00061A5D"/>
    <w:rsid w:val="00063874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808E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3155"/>
    <w:rsid w:val="007B63A3"/>
    <w:rsid w:val="007C4528"/>
    <w:rsid w:val="007C544D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747A"/>
    <w:rsid w:val="009A0CE2"/>
    <w:rsid w:val="009B188D"/>
    <w:rsid w:val="009D13AC"/>
    <w:rsid w:val="009D5CE0"/>
    <w:rsid w:val="009F209B"/>
    <w:rsid w:val="00A04D9C"/>
    <w:rsid w:val="00A05D8E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06D8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2016-04-29T16:55:00Z</cp:lastPrinted>
  <dcterms:created xsi:type="dcterms:W3CDTF">2016-07-18T23:01:00Z</dcterms:created>
  <dcterms:modified xsi:type="dcterms:W3CDTF">2016-07-18T23:04:00Z</dcterms:modified>
</cp:coreProperties>
</file>