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85CC" w14:textId="70B62EDC" w:rsidR="00F55295" w:rsidRPr="00E455F7" w:rsidRDefault="00F55295" w:rsidP="00F55295">
      <w:pPr>
        <w:spacing w:after="0" w:line="240" w:lineRule="auto"/>
        <w:jc w:val="center"/>
        <w:rPr>
          <w:rFonts w:eastAsia="Times New Roman" w:cstheme="minorHAnsi"/>
          <w:b/>
          <w:color w:val="833C0B" w:themeColor="accent2"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455F7">
        <w:rPr>
          <w:rFonts w:eastAsia="Times New Roman" w:cstheme="minorHAnsi"/>
          <w:b/>
          <w:color w:val="833C0B" w:themeColor="accent2" w:themeShade="8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September</w:t>
      </w:r>
    </w:p>
    <w:p w14:paraId="2AE3C771" w14:textId="77777777" w:rsidR="00F55295" w:rsidRDefault="00F55295" w:rsidP="00F55295">
      <w:pPr>
        <w:spacing w:after="0" w:line="240" w:lineRule="auto"/>
        <w:jc w:val="center"/>
        <w:rPr>
          <w:rFonts w:eastAsia="Times New Roman" w:cstheme="minorHAnsi"/>
          <w:b/>
          <w:color w:val="000000"/>
          <w:sz w:val="28"/>
          <w:szCs w:val="28"/>
        </w:rPr>
      </w:pPr>
      <w:r>
        <w:rPr>
          <w:noProof/>
        </w:rPr>
        <mc:AlternateContent>
          <mc:Choice Requires="wps">
            <w:drawing>
              <wp:anchor distT="0" distB="0" distL="114300" distR="114300" simplePos="0" relativeHeight="251660288" behindDoc="0" locked="0" layoutInCell="1" allowOverlap="1" wp14:anchorId="571EE268" wp14:editId="56E0A425">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6870FD3" w14:textId="77777777" w:rsidR="00F55295" w:rsidRDefault="00F55295" w:rsidP="00F5529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571EE268" id="_x0000_t202" coordsize="21600,21600" o:spt="202" path="m,l,21600r21600,l21600,xe">
                <v:stroke joinstyle="miter"/>
                <v:path gradientshapeok="t" o:connecttype="rect"/>
              </v:shapetype>
              <v:shape id="Text Box 5"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Bmflz8rgIAAGEFAAAOAAAAAAAAAAAAAAAA&#10;AC4CAABkcnMvZTJvRG9jLnhtbFBLAQItABQABgAIAAAAIQBLiSbN1gAAAAUBAAAPAAAAAAAAAAAA&#10;AAAAAAgFAABkcnMvZG93bnJldi54bWxQSwUGAAAAAAQABADzAAAACwYAAAAA&#10;" filled="f" stroked="f">
                <v:textbox style="mso-fit-shape-to-text:t">
                  <w:txbxContent>
                    <w:p w14:paraId="06870FD3" w14:textId="77777777" w:rsidR="00F55295" w:rsidRDefault="00F55295" w:rsidP="00F55295"/>
                  </w:txbxContent>
                </v:textbox>
              </v:shape>
            </w:pict>
          </mc:Fallback>
        </mc:AlternateContent>
      </w:r>
    </w:p>
    <w:p w14:paraId="7F66F5D7" w14:textId="77777777" w:rsidR="00F55295" w:rsidRPr="006631C0" w:rsidRDefault="00F55295" w:rsidP="00F55295">
      <w:pPr>
        <w:spacing w:after="0" w:line="240" w:lineRule="auto"/>
        <w:rPr>
          <w:rFonts w:eastAsia="Times New Roman" w:cstheme="minorHAnsi"/>
          <w:b/>
          <w:color w:val="000000"/>
          <w:sz w:val="32"/>
          <w:szCs w:val="32"/>
        </w:rPr>
      </w:pPr>
      <w:proofErr w:type="spellStart"/>
      <w:proofErr w:type="gramStart"/>
      <w:r w:rsidRPr="006631C0">
        <w:rPr>
          <w:rFonts w:eastAsia="Times New Roman" w:cstheme="minorHAnsi"/>
          <w:b/>
          <w:color w:val="000000"/>
          <w:sz w:val="32"/>
          <w:szCs w:val="32"/>
        </w:rPr>
        <w:t>Bookbeat</w:t>
      </w:r>
      <w:proofErr w:type="spellEnd"/>
      <w:r w:rsidRPr="006631C0">
        <w:rPr>
          <w:rFonts w:eastAsia="Times New Roman" w:cstheme="minorHAnsi"/>
          <w:b/>
          <w:color w:val="000000"/>
          <w:sz w:val="32"/>
          <w:szCs w:val="32"/>
        </w:rPr>
        <w:t xml:space="preserve">  </w:t>
      </w:r>
      <w:r w:rsidRPr="006631C0">
        <w:rPr>
          <w:rFonts w:eastAsia="Times New Roman" w:cstheme="minorHAnsi"/>
          <w:b/>
          <w:color w:val="000000"/>
          <w:sz w:val="32"/>
          <w:szCs w:val="32"/>
        </w:rPr>
        <w:tab/>
      </w:r>
      <w:proofErr w:type="gramEnd"/>
      <w:r w:rsidRPr="006631C0">
        <w:rPr>
          <w:rFonts w:eastAsia="Times New Roman" w:cstheme="minorHAnsi"/>
          <w:b/>
          <w:color w:val="000000"/>
          <w:sz w:val="32"/>
          <w:szCs w:val="32"/>
        </w:rPr>
        <w:tab/>
      </w:r>
      <w:r w:rsidRPr="006631C0">
        <w:rPr>
          <w:rFonts w:eastAsia="Times New Roman" w:cstheme="minorHAnsi"/>
          <w:b/>
          <w:color w:val="000000"/>
          <w:sz w:val="32"/>
          <w:szCs w:val="32"/>
        </w:rPr>
        <w:tab/>
      </w:r>
      <w:r w:rsidRPr="006631C0">
        <w:rPr>
          <w:rFonts w:eastAsia="Times New Roman" w:cstheme="minorHAnsi"/>
          <w:b/>
          <w:color w:val="000000"/>
          <w:sz w:val="32"/>
          <w:szCs w:val="32"/>
        </w:rPr>
        <w:tab/>
      </w:r>
      <w:r w:rsidRPr="006631C0">
        <w:rPr>
          <w:rFonts w:eastAsia="Times New Roman" w:cstheme="minorHAnsi"/>
          <w:b/>
          <w:color w:val="000000"/>
          <w:sz w:val="32"/>
          <w:szCs w:val="32"/>
        </w:rPr>
        <w:tab/>
      </w:r>
      <w:r w:rsidRPr="006631C0">
        <w:rPr>
          <w:rFonts w:eastAsia="Times New Roman" w:cstheme="minorHAnsi"/>
          <w:b/>
          <w:color w:val="000000"/>
          <w:sz w:val="32"/>
          <w:szCs w:val="32"/>
        </w:rPr>
        <w:tab/>
      </w:r>
      <w:r w:rsidRPr="006631C0">
        <w:rPr>
          <w:rFonts w:eastAsia="Times New Roman" w:cstheme="minorHAnsi"/>
          <w:b/>
          <w:color w:val="000000"/>
          <w:sz w:val="32"/>
          <w:szCs w:val="32"/>
        </w:rPr>
        <w:tab/>
        <w:t>Froid Public Library</w:t>
      </w:r>
    </w:p>
    <w:p w14:paraId="2BF2375C" w14:textId="77777777" w:rsidR="00F55295" w:rsidRPr="006631C0" w:rsidRDefault="00F55295" w:rsidP="00F55295">
      <w:pPr>
        <w:spacing w:after="0" w:line="240" w:lineRule="auto"/>
        <w:rPr>
          <w:rFonts w:eastAsia="Times New Roman" w:cstheme="minorHAnsi"/>
          <w:b/>
          <w:color w:val="000000"/>
          <w:sz w:val="32"/>
          <w:szCs w:val="32"/>
        </w:rPr>
      </w:pPr>
    </w:p>
    <w:p w14:paraId="47664F98" w14:textId="7A5C76D2" w:rsidR="00F55295" w:rsidRPr="00F55295" w:rsidRDefault="00F55295" w:rsidP="00F55295">
      <w:pPr>
        <w:spacing w:after="0" w:line="240" w:lineRule="auto"/>
        <w:rPr>
          <w:rFonts w:eastAsia="Times New Roman" w:cstheme="minorHAnsi"/>
          <w:bCs/>
          <w:color w:val="000000"/>
          <w:sz w:val="32"/>
          <w:szCs w:val="32"/>
        </w:rPr>
      </w:pPr>
      <w:r>
        <w:rPr>
          <w:rFonts w:eastAsia="Times New Roman" w:cstheme="minorHAnsi"/>
          <w:b/>
          <w:color w:val="000000"/>
          <w:sz w:val="32"/>
          <w:szCs w:val="32"/>
        </w:rPr>
        <w:t xml:space="preserve">Hopa Mountain: </w:t>
      </w:r>
      <w:r>
        <w:rPr>
          <w:rFonts w:eastAsia="Times New Roman" w:cstheme="minorHAnsi"/>
          <w:bCs/>
          <w:color w:val="000000"/>
          <w:sz w:val="32"/>
          <w:szCs w:val="32"/>
        </w:rPr>
        <w:t xml:space="preserve">We have received our fall books from Hopa Mountain! Books available this cycle are: </w:t>
      </w:r>
      <w:r w:rsidR="00E455F7" w:rsidRPr="00E455F7">
        <w:rPr>
          <w:rFonts w:eastAsia="Times New Roman" w:cstheme="minorHAnsi"/>
          <w:bCs/>
          <w:i/>
          <w:iCs/>
          <w:color w:val="000000"/>
          <w:sz w:val="32"/>
          <w:szCs w:val="32"/>
        </w:rPr>
        <w:t>Elbow Grease</w:t>
      </w:r>
      <w:r w:rsidR="00E455F7">
        <w:rPr>
          <w:rFonts w:eastAsia="Times New Roman" w:cstheme="minorHAnsi"/>
          <w:bCs/>
          <w:color w:val="000000"/>
          <w:sz w:val="32"/>
          <w:szCs w:val="32"/>
        </w:rPr>
        <w:t xml:space="preserve"> by John Cena, </w:t>
      </w:r>
      <w:r w:rsidR="00E455F7" w:rsidRPr="00E455F7">
        <w:rPr>
          <w:rFonts w:eastAsia="Times New Roman" w:cstheme="minorHAnsi"/>
          <w:bCs/>
          <w:i/>
          <w:iCs/>
          <w:color w:val="000000"/>
          <w:sz w:val="32"/>
          <w:szCs w:val="32"/>
        </w:rPr>
        <w:t>Where’s the</w:t>
      </w:r>
      <w:r w:rsidR="00E455F7">
        <w:rPr>
          <w:rFonts w:eastAsia="Times New Roman" w:cstheme="minorHAnsi"/>
          <w:bCs/>
          <w:color w:val="000000"/>
          <w:sz w:val="32"/>
          <w:szCs w:val="32"/>
        </w:rPr>
        <w:t xml:space="preserve"> </w:t>
      </w:r>
      <w:r w:rsidR="00E455F7" w:rsidRPr="00E455F7">
        <w:rPr>
          <w:rFonts w:eastAsia="Times New Roman" w:cstheme="minorHAnsi"/>
          <w:bCs/>
          <w:i/>
          <w:iCs/>
          <w:color w:val="000000"/>
          <w:sz w:val="32"/>
          <w:szCs w:val="32"/>
        </w:rPr>
        <w:t>Duck</w:t>
      </w:r>
      <w:r w:rsidR="00E455F7">
        <w:rPr>
          <w:rFonts w:eastAsia="Times New Roman" w:cstheme="minorHAnsi"/>
          <w:bCs/>
          <w:color w:val="000000"/>
          <w:sz w:val="32"/>
          <w:szCs w:val="32"/>
        </w:rPr>
        <w:t xml:space="preserve"> by Ingela Arrhenius, </w:t>
      </w:r>
      <w:r w:rsidR="00E455F7" w:rsidRPr="00E455F7">
        <w:rPr>
          <w:rFonts w:eastAsia="Times New Roman" w:cstheme="minorHAnsi"/>
          <w:bCs/>
          <w:i/>
          <w:iCs/>
          <w:color w:val="000000"/>
          <w:sz w:val="32"/>
          <w:szCs w:val="32"/>
        </w:rPr>
        <w:t>Where Happiness Begins</w:t>
      </w:r>
      <w:r w:rsidR="00E455F7">
        <w:rPr>
          <w:rFonts w:eastAsia="Times New Roman" w:cstheme="minorHAnsi"/>
          <w:bCs/>
          <w:color w:val="000000"/>
          <w:sz w:val="32"/>
          <w:szCs w:val="32"/>
        </w:rPr>
        <w:t xml:space="preserve"> by Eva Eland, and </w:t>
      </w:r>
      <w:r w:rsidR="00E455F7" w:rsidRPr="00E455F7">
        <w:rPr>
          <w:rFonts w:eastAsia="Times New Roman" w:cstheme="minorHAnsi"/>
          <w:bCs/>
          <w:i/>
          <w:iCs/>
          <w:color w:val="000000"/>
          <w:sz w:val="32"/>
          <w:szCs w:val="32"/>
        </w:rPr>
        <w:t>The Tale of the Tiger Slippers</w:t>
      </w:r>
      <w:r w:rsidR="00E455F7">
        <w:rPr>
          <w:rFonts w:eastAsia="Times New Roman" w:cstheme="minorHAnsi"/>
          <w:bCs/>
          <w:color w:val="000000"/>
          <w:sz w:val="32"/>
          <w:szCs w:val="32"/>
        </w:rPr>
        <w:t xml:space="preserve"> by Jan Brett. I also still have </w:t>
      </w:r>
      <w:r w:rsidR="00E455F7" w:rsidRPr="00E455F7">
        <w:rPr>
          <w:rFonts w:eastAsia="Times New Roman" w:cstheme="minorHAnsi"/>
          <w:bCs/>
          <w:i/>
          <w:iCs/>
          <w:color w:val="000000"/>
          <w:sz w:val="32"/>
          <w:szCs w:val="32"/>
        </w:rPr>
        <w:t>We Are in a</w:t>
      </w:r>
      <w:r w:rsidR="00E455F7">
        <w:rPr>
          <w:rFonts w:eastAsia="Times New Roman" w:cstheme="minorHAnsi"/>
          <w:bCs/>
          <w:color w:val="000000"/>
          <w:sz w:val="32"/>
          <w:szCs w:val="32"/>
        </w:rPr>
        <w:t xml:space="preserve"> </w:t>
      </w:r>
      <w:r w:rsidR="00E455F7" w:rsidRPr="00E455F7">
        <w:rPr>
          <w:rFonts w:eastAsia="Times New Roman" w:cstheme="minorHAnsi"/>
          <w:bCs/>
          <w:i/>
          <w:iCs/>
          <w:color w:val="000000"/>
          <w:sz w:val="32"/>
          <w:szCs w:val="32"/>
        </w:rPr>
        <w:t>Book</w:t>
      </w:r>
      <w:r w:rsidR="00E455F7">
        <w:rPr>
          <w:rFonts w:eastAsia="Times New Roman" w:cstheme="minorHAnsi"/>
          <w:bCs/>
          <w:color w:val="000000"/>
          <w:sz w:val="32"/>
          <w:szCs w:val="32"/>
        </w:rPr>
        <w:t xml:space="preserve"> by Mo Willems and </w:t>
      </w:r>
      <w:r w:rsidR="00E455F7" w:rsidRPr="00E455F7">
        <w:rPr>
          <w:rFonts w:eastAsia="Times New Roman" w:cstheme="minorHAnsi"/>
          <w:bCs/>
          <w:i/>
          <w:iCs/>
          <w:color w:val="000000"/>
          <w:sz w:val="32"/>
          <w:szCs w:val="32"/>
        </w:rPr>
        <w:t>Runny Babbit Returns</w:t>
      </w:r>
      <w:r w:rsidR="00E455F7">
        <w:rPr>
          <w:rFonts w:eastAsia="Times New Roman" w:cstheme="minorHAnsi"/>
          <w:bCs/>
          <w:color w:val="000000"/>
          <w:sz w:val="32"/>
          <w:szCs w:val="32"/>
        </w:rPr>
        <w:t xml:space="preserve"> by Shel Silverstein available from last spring.</w:t>
      </w:r>
    </w:p>
    <w:p w14:paraId="6A476E99" w14:textId="77777777" w:rsidR="00F55295" w:rsidRDefault="00F55295" w:rsidP="00F55295">
      <w:pPr>
        <w:spacing w:after="0" w:line="240" w:lineRule="auto"/>
        <w:rPr>
          <w:rFonts w:eastAsia="Times New Roman" w:cstheme="minorHAnsi"/>
          <w:b/>
          <w:color w:val="000000"/>
          <w:sz w:val="32"/>
          <w:szCs w:val="32"/>
        </w:rPr>
      </w:pPr>
    </w:p>
    <w:p w14:paraId="2169D94B" w14:textId="621F6A8C" w:rsidR="00F55295" w:rsidRDefault="00F55295" w:rsidP="00F55295">
      <w:pPr>
        <w:spacing w:after="0" w:line="240" w:lineRule="auto"/>
        <w:rPr>
          <w:rFonts w:eastAsia="Times New Roman" w:cstheme="minorHAnsi"/>
          <w:bCs/>
          <w:color w:val="000000"/>
          <w:sz w:val="32"/>
          <w:szCs w:val="32"/>
        </w:rPr>
      </w:pPr>
      <w:r w:rsidRPr="006631C0">
        <w:rPr>
          <w:noProof/>
          <w:sz w:val="32"/>
          <w:szCs w:val="32"/>
        </w:rPr>
        <mc:AlternateContent>
          <mc:Choice Requires="wps">
            <w:drawing>
              <wp:anchor distT="0" distB="0" distL="114300" distR="114300" simplePos="0" relativeHeight="251659264" behindDoc="0" locked="0" layoutInCell="1" allowOverlap="1" wp14:anchorId="0305FCA8" wp14:editId="17BA6B03">
                <wp:simplePos x="0" y="0"/>
                <wp:positionH relativeFrom="margin">
                  <wp:align>right</wp:align>
                </wp:positionH>
                <wp:positionV relativeFrom="paragraph">
                  <wp:posOffset>65405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7B43ACC" w14:textId="77777777" w:rsidR="00F55295" w:rsidRPr="00EB46CD" w:rsidRDefault="00F55295" w:rsidP="00F55295">
                            <w:pPr>
                              <w:spacing w:after="0" w:line="240" w:lineRule="auto"/>
                              <w:rPr>
                                <w:rFonts w:eastAsia="Times New Roman" w:cstheme="minorHAnsi"/>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305FCA8" id="Text Box 1" o:spid="_x0000_s1027" type="#_x0000_t202" style="position:absolute;margin-left:92.8pt;margin-top:5.15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" filled="f" stroked="f">
                <v:textbox style="mso-fit-shape-to-text:t">
                  <w:txbxContent>
                    <w:p w14:paraId="17B43ACC" w14:textId="77777777" w:rsidR="00F55295" w:rsidRPr="00EB46CD" w:rsidRDefault="00F55295" w:rsidP="00F55295">
                      <w:pPr>
                        <w:spacing w:after="0" w:line="240" w:lineRule="auto"/>
                        <w:rPr>
                          <w:rFonts w:eastAsia="Times New Roman" w:cstheme="minorHAnsi"/>
                          <w:b/>
                          <w:color w:val="000000" w:themeColor="text1"/>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proofErr w:type="spellStart"/>
      <w:r w:rsidRPr="006631C0">
        <w:rPr>
          <w:rFonts w:eastAsia="Times New Roman" w:cstheme="minorHAnsi"/>
          <w:b/>
          <w:color w:val="000000"/>
          <w:sz w:val="32"/>
          <w:szCs w:val="32"/>
        </w:rPr>
        <w:t>Pageturners</w:t>
      </w:r>
      <w:proofErr w:type="spellEnd"/>
      <w:r w:rsidRPr="006631C0">
        <w:rPr>
          <w:rFonts w:eastAsia="Times New Roman" w:cstheme="minorHAnsi"/>
          <w:b/>
          <w:color w:val="000000"/>
          <w:sz w:val="32"/>
          <w:szCs w:val="32"/>
        </w:rPr>
        <w:t xml:space="preserve"> Book Club: </w:t>
      </w:r>
      <w:r w:rsidRPr="006631C0">
        <w:rPr>
          <w:rFonts w:eastAsia="Times New Roman" w:cstheme="minorHAnsi"/>
          <w:bCs/>
          <w:color w:val="000000"/>
          <w:sz w:val="32"/>
          <w:szCs w:val="32"/>
        </w:rPr>
        <w:t xml:space="preserve">We will read </w:t>
      </w:r>
      <w:r>
        <w:rPr>
          <w:rFonts w:eastAsia="Times New Roman" w:cstheme="minorHAnsi"/>
          <w:bCs/>
          <w:i/>
          <w:iCs/>
          <w:color w:val="000000"/>
          <w:sz w:val="32"/>
          <w:szCs w:val="32"/>
        </w:rPr>
        <w:t xml:space="preserve">The Dovekeepers </w:t>
      </w:r>
      <w:r>
        <w:rPr>
          <w:rFonts w:eastAsia="Times New Roman" w:cstheme="minorHAnsi"/>
          <w:bCs/>
          <w:color w:val="000000"/>
          <w:sz w:val="32"/>
          <w:szCs w:val="32"/>
        </w:rPr>
        <w:t>for September</w:t>
      </w:r>
      <w:r w:rsidRPr="006631C0">
        <w:rPr>
          <w:rFonts w:eastAsia="Times New Roman" w:cstheme="minorHAnsi"/>
          <w:bCs/>
          <w:color w:val="000000"/>
          <w:sz w:val="32"/>
          <w:szCs w:val="32"/>
        </w:rPr>
        <w:t xml:space="preserve">. </w:t>
      </w:r>
      <w:r>
        <w:rPr>
          <w:rFonts w:eastAsia="Times New Roman" w:cstheme="minorHAnsi"/>
          <w:bCs/>
          <w:color w:val="000000"/>
          <w:sz w:val="32"/>
          <w:szCs w:val="32"/>
        </w:rPr>
        <w:t>Nearly 2000 years ago nine hundred Jews held out for months against the Roman army in the fortress of Masada. According to ancient history, two women and five children survived. Using these facts author Alice Hoffman takes you inside Masada during those final months in this historical fiction.</w:t>
      </w:r>
    </w:p>
    <w:p w14:paraId="295DFFB1" w14:textId="1626E53F" w:rsidR="00F55295" w:rsidRDefault="00F55295" w:rsidP="00F55295">
      <w:pPr>
        <w:spacing w:after="0" w:line="240" w:lineRule="auto"/>
        <w:rPr>
          <w:rFonts w:eastAsia="Times New Roman" w:cstheme="minorHAnsi"/>
          <w:bCs/>
          <w:color w:val="000000"/>
          <w:sz w:val="32"/>
          <w:szCs w:val="32"/>
        </w:rPr>
      </w:pPr>
    </w:p>
    <w:p w14:paraId="33E48DC4" w14:textId="77777777" w:rsidR="00F55295" w:rsidRPr="00C05254" w:rsidRDefault="00F55295" w:rsidP="00F55295">
      <w:pPr>
        <w:spacing w:after="0" w:line="240" w:lineRule="auto"/>
        <w:rPr>
          <w:rFonts w:eastAsia="Times New Roman" w:cstheme="minorHAnsi"/>
          <w:bCs/>
          <w:color w:val="000000"/>
          <w:sz w:val="32"/>
          <w:szCs w:val="32"/>
        </w:rPr>
      </w:pPr>
      <w:r>
        <w:rPr>
          <w:rFonts w:eastAsia="Times New Roman" w:cstheme="minorHAnsi"/>
          <w:b/>
          <w:color w:val="000000"/>
          <w:sz w:val="32"/>
          <w:szCs w:val="32"/>
        </w:rPr>
        <w:t xml:space="preserve">Montana Shared Catalog: </w:t>
      </w:r>
      <w:r>
        <w:rPr>
          <w:rFonts w:eastAsia="Times New Roman" w:cstheme="minorHAnsi"/>
          <w:bCs/>
          <w:color w:val="000000"/>
          <w:sz w:val="32"/>
          <w:szCs w:val="32"/>
        </w:rPr>
        <w:t>I am so excited to introduce you to our new app! It’s a</w:t>
      </w:r>
      <w:r w:rsidRPr="00C05254">
        <w:rPr>
          <w:rFonts w:eastAsia="Times New Roman" w:cstheme="minorHAnsi"/>
          <w:b/>
          <w:color w:val="000000"/>
          <w:sz w:val="32"/>
          <w:szCs w:val="32"/>
        </w:rPr>
        <w:t xml:space="preserve"> free</w:t>
      </w:r>
      <w:r>
        <w:rPr>
          <w:rFonts w:eastAsia="Times New Roman" w:cstheme="minorHAnsi"/>
          <w:bCs/>
          <w:color w:val="000000"/>
          <w:sz w:val="32"/>
          <w:szCs w:val="32"/>
        </w:rPr>
        <w:t xml:space="preserve"> download either on the Apple App Store or Google Play. Just go to the app store on your phone and type in Montana Shared Catalog to download it. Super easy to use! You can scan the barcode on the back of a book and it will tell you which libraries have it. If you just have the title of a book you can type that in and also find out which </w:t>
      </w:r>
      <w:proofErr w:type="gramStart"/>
      <w:r>
        <w:rPr>
          <w:rFonts w:eastAsia="Times New Roman" w:cstheme="minorHAnsi"/>
          <w:bCs/>
          <w:color w:val="000000"/>
          <w:sz w:val="32"/>
          <w:szCs w:val="32"/>
        </w:rPr>
        <w:t>libraries</w:t>
      </w:r>
      <w:proofErr w:type="gramEnd"/>
      <w:r>
        <w:rPr>
          <w:rFonts w:eastAsia="Times New Roman" w:cstheme="minorHAnsi"/>
          <w:bCs/>
          <w:color w:val="000000"/>
          <w:sz w:val="32"/>
          <w:szCs w:val="32"/>
        </w:rPr>
        <w:t xml:space="preserve"> have it. There’s a place to click and it will show you the libraries closest to you. The third function allows you to go in and review your current checkouts. If you need any help with this app, I’ll be glad to help you.</w:t>
      </w:r>
    </w:p>
    <w:p w14:paraId="6D356159" w14:textId="77777777" w:rsidR="00F55295" w:rsidRPr="006631C0" w:rsidRDefault="00F55295" w:rsidP="00F55295">
      <w:pPr>
        <w:spacing w:after="0" w:line="240" w:lineRule="auto"/>
        <w:rPr>
          <w:rFonts w:eastAsia="Times New Roman" w:cstheme="minorHAnsi"/>
          <w:bCs/>
          <w:color w:val="000000"/>
          <w:sz w:val="32"/>
          <w:szCs w:val="32"/>
        </w:rPr>
      </w:pPr>
    </w:p>
    <w:p w14:paraId="476B6DB1" w14:textId="77777777" w:rsidR="00F55295" w:rsidRPr="006631C0" w:rsidRDefault="00F55295" w:rsidP="00F55295">
      <w:pPr>
        <w:spacing w:after="0" w:line="240" w:lineRule="auto"/>
        <w:rPr>
          <w:rFonts w:eastAsia="Times New Roman" w:cstheme="minorHAnsi"/>
          <w:bCs/>
          <w:color w:val="000000"/>
          <w:sz w:val="32"/>
          <w:szCs w:val="32"/>
        </w:rPr>
      </w:pPr>
    </w:p>
    <w:p w14:paraId="08BC115F" w14:textId="77777777" w:rsidR="00F55295" w:rsidRPr="006631C0" w:rsidRDefault="00F55295" w:rsidP="00F55295">
      <w:pPr>
        <w:spacing w:after="0" w:line="240" w:lineRule="auto"/>
        <w:rPr>
          <w:rFonts w:eastAsia="Times New Roman" w:cstheme="minorHAnsi"/>
          <w:bCs/>
          <w:color w:val="000000"/>
          <w:sz w:val="32"/>
          <w:szCs w:val="32"/>
        </w:rPr>
      </w:pPr>
      <w:r w:rsidRPr="006631C0">
        <w:rPr>
          <w:rFonts w:eastAsia="Times New Roman" w:cstheme="minorHAnsi"/>
          <w:b/>
          <w:color w:val="000000"/>
          <w:sz w:val="32"/>
          <w:szCs w:val="32"/>
        </w:rPr>
        <w:t>Froid Library Hours</w:t>
      </w:r>
      <w:r w:rsidRPr="006631C0">
        <w:rPr>
          <w:rFonts w:eastAsia="Times New Roman" w:cstheme="minorHAnsi"/>
          <w:bCs/>
          <w:color w:val="000000"/>
          <w:sz w:val="32"/>
          <w:szCs w:val="32"/>
        </w:rPr>
        <w:t>: 11 to 5 Tuesday, Wednesday, and Thursday</w:t>
      </w:r>
    </w:p>
    <w:p w14:paraId="567E9289" w14:textId="77777777" w:rsidR="007669F7" w:rsidRDefault="007669F7"/>
    <w:sectPr w:rsidR="0076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295"/>
    <w:rsid w:val="007669F7"/>
    <w:rsid w:val="00E455F7"/>
    <w:rsid w:val="00F55295"/>
    <w:rsid w:val="00FE3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4B74"/>
  <w15:chartTrackingRefBased/>
  <w15:docId w15:val="{82F32D5D-B8FA-46AD-8F0D-A21E053F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LeAnn</cp:lastModifiedBy>
  <cp:revision>2</cp:revision>
  <cp:lastPrinted>2021-08-26T18:55:00Z</cp:lastPrinted>
  <dcterms:created xsi:type="dcterms:W3CDTF">2021-08-26T18:37:00Z</dcterms:created>
  <dcterms:modified xsi:type="dcterms:W3CDTF">2021-08-31T19:24:00Z</dcterms:modified>
</cp:coreProperties>
</file>