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04426176" w:rsidR="00BF2A55" w:rsidRPr="009A2A46" w:rsidRDefault="00F9265B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Tuesday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September 6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="007A7CD3" w:rsidRPr="009A2A46">
        <w:rPr>
          <w:rFonts w:ascii="Arial" w:hAnsi="Arial" w:cs="Arial"/>
          <w:sz w:val="32"/>
          <w:szCs w:val="32"/>
        </w:rPr>
        <w:t>2</w:t>
      </w:r>
    </w:p>
    <w:p w14:paraId="5E51F6B4" w14:textId="63DB29E9" w:rsidR="00666D94" w:rsidRPr="00F9265B" w:rsidRDefault="00F9265B" w:rsidP="007A7C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9265B">
        <w:rPr>
          <w:rFonts w:ascii="Arial" w:hAnsi="Arial" w:cs="Arial"/>
          <w:b/>
          <w:bCs/>
          <w:sz w:val="32"/>
          <w:szCs w:val="32"/>
        </w:rPr>
        <w:t xml:space="preserve">Following the </w:t>
      </w:r>
      <w:r w:rsidR="009A2A46" w:rsidRPr="00F9265B">
        <w:rPr>
          <w:rFonts w:ascii="Arial" w:hAnsi="Arial" w:cs="Arial"/>
          <w:b/>
          <w:bCs/>
          <w:sz w:val="32"/>
          <w:szCs w:val="32"/>
        </w:rPr>
        <w:t>6:30</w:t>
      </w:r>
      <w:r w:rsidR="004530A8" w:rsidRPr="00F9265B">
        <w:rPr>
          <w:rFonts w:ascii="Arial" w:hAnsi="Arial" w:cs="Arial"/>
          <w:b/>
          <w:bCs/>
          <w:sz w:val="32"/>
          <w:szCs w:val="32"/>
        </w:rPr>
        <w:t xml:space="preserve"> </w:t>
      </w:r>
      <w:r w:rsidR="00666D94" w:rsidRPr="00F9265B">
        <w:rPr>
          <w:rFonts w:ascii="Arial" w:hAnsi="Arial" w:cs="Arial"/>
          <w:b/>
          <w:bCs/>
          <w:sz w:val="32"/>
          <w:szCs w:val="32"/>
        </w:rPr>
        <w:t>P</w:t>
      </w:r>
      <w:r w:rsidRPr="00F9265B">
        <w:rPr>
          <w:rFonts w:ascii="Arial" w:hAnsi="Arial" w:cs="Arial"/>
          <w:b/>
          <w:bCs/>
          <w:sz w:val="32"/>
          <w:szCs w:val="32"/>
        </w:rPr>
        <w:t>M Public Budget Hearing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1B321CB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  <w:r w:rsidR="00F27C4B">
        <w:rPr>
          <w:rFonts w:ascii="Arial" w:hAnsi="Arial" w:cs="Arial"/>
          <w:sz w:val="24"/>
          <w:szCs w:val="24"/>
        </w:rPr>
        <w:t>-</w:t>
      </w:r>
      <w:r w:rsidR="00607860">
        <w:rPr>
          <w:rFonts w:ascii="Arial" w:hAnsi="Arial" w:cs="Arial"/>
          <w:sz w:val="24"/>
          <w:szCs w:val="24"/>
        </w:rPr>
        <w:t>Non-Agenda</w:t>
      </w:r>
      <w:r w:rsidR="00F27C4B">
        <w:rPr>
          <w:rFonts w:ascii="Arial" w:hAnsi="Arial" w:cs="Arial"/>
          <w:sz w:val="24"/>
          <w:szCs w:val="24"/>
        </w:rPr>
        <w:t xml:space="preserve"> Items</w:t>
      </w:r>
    </w:p>
    <w:p w14:paraId="53959D94" w14:textId="00CE8453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</w:t>
      </w:r>
      <w:r w:rsidR="00F9265B">
        <w:rPr>
          <w:rFonts w:ascii="Arial" w:hAnsi="Arial" w:cs="Arial"/>
          <w:sz w:val="24"/>
          <w:szCs w:val="24"/>
        </w:rPr>
        <w:t>August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201D762" w14:textId="6376B366" w:rsidR="004658EF" w:rsidRPr="00FA1498" w:rsidRDefault="005839BE" w:rsidP="00FA149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  <w:r w:rsidR="00F27C4B">
        <w:rPr>
          <w:rFonts w:ascii="Arial" w:hAnsi="Arial" w:cs="Arial"/>
          <w:sz w:val="24"/>
          <w:szCs w:val="24"/>
        </w:rPr>
        <w:t>-New Funding/New Project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18DA5A96" w14:textId="6FB0639B" w:rsidR="004810EB" w:rsidRPr="004658EF" w:rsidRDefault="00844ABD" w:rsidP="004658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517D672F" w14:textId="0CF83F09" w:rsidR="00F27C4B" w:rsidRPr="00F27C4B" w:rsidRDefault="00F27C4B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27C4B">
        <w:rPr>
          <w:rFonts w:ascii="Arial" w:hAnsi="Arial" w:cs="Arial"/>
          <w:b/>
          <w:bCs/>
          <w:sz w:val="24"/>
          <w:szCs w:val="24"/>
        </w:rPr>
        <w:t>Resolution No. 2022-2</w:t>
      </w:r>
      <w:r>
        <w:rPr>
          <w:rFonts w:ascii="Arial" w:hAnsi="Arial" w:cs="Arial"/>
          <w:sz w:val="24"/>
          <w:szCs w:val="24"/>
        </w:rPr>
        <w:t xml:space="preserve">: A Resolution of the Town Council of the Incorporated Town of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to Approve and Adopt the Mill Levies for Fiscal Year 2022-2023</w:t>
      </w:r>
    </w:p>
    <w:p w14:paraId="69FADA48" w14:textId="37067EA4" w:rsidR="00FA1498" w:rsidRPr="001038BE" w:rsidRDefault="00F27C4B" w:rsidP="001038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Resolution No</w:t>
      </w:r>
      <w:r w:rsidRPr="00F27C4B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27C4B">
        <w:rPr>
          <w:rFonts w:ascii="Arial" w:hAnsi="Arial" w:cs="Arial"/>
          <w:sz w:val="24"/>
          <w:szCs w:val="24"/>
        </w:rPr>
        <w:t>2022-3: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Resolution of the Town Council of the Town of </w:t>
      </w: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Adopting the Municipal Budget for Fiscal Year 2022-2023</w:t>
      </w:r>
    </w:p>
    <w:p w14:paraId="725E2927" w14:textId="24E71E2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7C481169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9265B">
        <w:rPr>
          <w:rFonts w:ascii="Arial" w:hAnsi="Arial" w:cs="Arial"/>
          <w:sz w:val="24"/>
          <w:szCs w:val="24"/>
        </w:rPr>
        <w:t>September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proofErr w:type="gramStart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</w:t>
      </w:r>
      <w:proofErr w:type="gramEnd"/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gramStart"/>
      <w:r w:rsidR="00C10CF5" w:rsidRPr="00B17888">
        <w:rPr>
          <w:rFonts w:ascii="Arial" w:hAnsi="Arial" w:cs="Arial"/>
          <w:b/>
          <w:i/>
          <w:sz w:val="24"/>
          <w:szCs w:val="24"/>
        </w:rPr>
        <w:t>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</w:t>
      </w:r>
      <w:proofErr w:type="gramEnd"/>
      <w:r w:rsidR="007629A5" w:rsidRPr="00B17888">
        <w:rPr>
          <w:rFonts w:ascii="Arial" w:hAnsi="Arial" w:cs="Arial"/>
          <w:b/>
          <w:i/>
          <w:sz w:val="24"/>
          <w:szCs w:val="24"/>
        </w:rPr>
        <w:t xml:space="preserve">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38BE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E7729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205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8EF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07860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431C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AF725F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27C4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265B"/>
    <w:rsid w:val="00F94198"/>
    <w:rsid w:val="00F942A3"/>
    <w:rsid w:val="00F94C5F"/>
    <w:rsid w:val="00F952A7"/>
    <w:rsid w:val="00F970BB"/>
    <w:rsid w:val="00FA00C3"/>
    <w:rsid w:val="00FA1498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3</cp:revision>
  <cp:lastPrinted>2022-09-01T20:56:00Z</cp:lastPrinted>
  <dcterms:created xsi:type="dcterms:W3CDTF">2022-09-01T20:26:00Z</dcterms:created>
  <dcterms:modified xsi:type="dcterms:W3CDTF">2022-09-01T21:04:00Z</dcterms:modified>
</cp:coreProperties>
</file>